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spacing w:line="220" w:lineRule="atLeast"/>
        <w:ind w:left="720" w:firstLine="0" w:firstLineChars="0"/>
        <w:rPr>
          <w:rFonts w:ascii="Arial" w:hAnsi="Arial" w:cs="Arial"/>
          <w:b/>
          <w:color w:val="101214"/>
          <w:sz w:val="32"/>
          <w:szCs w:val="32"/>
        </w:rPr>
      </w:pPr>
      <w:r>
        <w:rPr>
          <w:rFonts w:ascii="Arial" w:hAnsi="Arial" w:cs="Arial"/>
          <w:b/>
          <w:color w:val="101214"/>
          <w:sz w:val="32"/>
          <w:szCs w:val="32"/>
        </w:rPr>
        <w:t>Software installation</w:t>
      </w:r>
      <w:r>
        <w:rPr>
          <w:rFonts w:hint="eastAsia" w:ascii="Arial" w:hAnsi="Arial" w:cs="Arial"/>
          <w:b/>
          <w:color w:val="101214"/>
          <w:sz w:val="32"/>
          <w:szCs w:val="32"/>
        </w:rPr>
        <w:t>:</w:t>
      </w:r>
    </w:p>
    <w:p>
      <w:pPr>
        <w:pStyle w:val="9"/>
        <w:numPr>
          <w:ilvl w:val="0"/>
          <w:numId w:val="1"/>
        </w:numPr>
        <w:spacing w:line="220" w:lineRule="atLeast"/>
        <w:ind w:left="720" w:firstLine="0" w:firstLineChars="0"/>
        <w:rPr>
          <w:rFonts w:hint="default" w:ascii="Segoe UI" w:hAnsi="Segoe UI" w:eastAsia="等线 Light" w:cs="Segoe UI"/>
          <w:b w:val="0"/>
          <w:bCs w:val="0"/>
          <w:sz w:val="21"/>
          <w:szCs w:val="21"/>
          <w:lang w:val="en-US" w:eastAsia="zh-CN"/>
        </w:rPr>
      </w:pPr>
      <w:r>
        <w:rPr>
          <w:rFonts w:hint="default" w:ascii="Segoe UI" w:hAnsi="Segoe UI" w:eastAsia="等线 Light" w:cs="Segoe UI"/>
          <w:b w:val="0"/>
          <w:bCs w:val="0"/>
          <w:sz w:val="21"/>
          <w:szCs w:val="21"/>
        </w:rPr>
        <w:drawing>
          <wp:anchor distT="0" distB="0" distL="114300" distR="114300" simplePos="0" relativeHeight="251668480" behindDoc="0" locked="0" layoutInCell="1" allowOverlap="1">
            <wp:simplePos x="0" y="0"/>
            <wp:positionH relativeFrom="column">
              <wp:posOffset>700405</wp:posOffset>
            </wp:positionH>
            <wp:positionV relativeFrom="paragraph">
              <wp:posOffset>434340</wp:posOffset>
            </wp:positionV>
            <wp:extent cx="2238375" cy="974090"/>
            <wp:effectExtent l="0" t="0" r="1905" b="1270"/>
            <wp:wrapNone/>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11"/>
                    <a:stretch>
                      <a:fillRect/>
                    </a:stretch>
                  </pic:blipFill>
                  <pic:spPr>
                    <a:xfrm>
                      <a:off x="0" y="0"/>
                      <a:ext cx="2238375" cy="974090"/>
                    </a:xfrm>
                    <a:prstGeom prst="rect">
                      <a:avLst/>
                    </a:prstGeom>
                    <a:noFill/>
                    <a:ln>
                      <a:noFill/>
                    </a:ln>
                  </pic:spPr>
                </pic:pic>
              </a:graphicData>
            </a:graphic>
          </wp:anchor>
        </w:drawing>
      </w:r>
      <w:r>
        <w:rPr>
          <w:rFonts w:hint="default" w:ascii="Segoe UI" w:hAnsi="Segoe UI" w:eastAsia="等线 Light" w:cs="Segoe UI"/>
          <w:b w:val="0"/>
          <w:bCs w:val="0"/>
          <w:sz w:val="21"/>
          <w:szCs w:val="21"/>
        </w:rPr>
        <w:t>Find the software source file or download the corresponding application software from the dealer, double-click to open the installation</w:t>
      </w:r>
      <w:r>
        <w:rPr>
          <w:rFonts w:hint="default" w:ascii="Segoe UI" w:hAnsi="Segoe UI" w:eastAsia="等线 Light" w:cs="Segoe UI"/>
          <w:b w:val="0"/>
          <w:bCs w:val="0"/>
          <w:sz w:val="21"/>
          <w:szCs w:val="21"/>
          <w:lang w:eastAsia="zh-CN"/>
        </w:rPr>
        <w:t>，And read the installation tips carefully</w:t>
      </w:r>
      <w:r>
        <w:rPr>
          <w:rFonts w:hint="default" w:ascii="Segoe UI" w:hAnsi="Segoe UI" w:eastAsia="等线 Light" w:cs="Segoe UI"/>
          <w:b w:val="0"/>
          <w:bCs w:val="0"/>
          <w:sz w:val="21"/>
          <w:szCs w:val="21"/>
          <w:lang w:val="en-US" w:eastAsia="zh-CN"/>
        </w:rPr>
        <w:t>.</w:t>
      </w:r>
    </w:p>
    <w:p>
      <w:pPr>
        <w:pStyle w:val="9"/>
        <w:numPr>
          <w:numId w:val="0"/>
        </w:numPr>
        <w:spacing w:line="220" w:lineRule="atLeast"/>
        <w:ind w:left="720" w:leftChars="0"/>
        <w:rPr>
          <w:rFonts w:hint="default"/>
          <w:b w:val="0"/>
          <w:bCs w:val="0"/>
          <w:lang w:val="en-US" w:eastAsia="zh-CN"/>
        </w:rPr>
      </w:pPr>
    </w:p>
    <w:p>
      <w:pPr>
        <w:pStyle w:val="9"/>
        <w:numPr>
          <w:numId w:val="0"/>
        </w:numPr>
        <w:spacing w:line="220" w:lineRule="atLeast"/>
        <w:ind w:left="720" w:leftChars="0"/>
        <w:rPr>
          <w:rFonts w:hint="default"/>
          <w:b w:val="0"/>
          <w:bCs w:val="0"/>
          <w:lang w:val="en-US" w:eastAsia="zh-CN"/>
        </w:rPr>
      </w:pPr>
    </w:p>
    <w:p>
      <w:pPr>
        <w:pStyle w:val="9"/>
        <w:spacing w:line="220" w:lineRule="atLeast"/>
        <w:ind w:left="720" w:firstLine="0" w:firstLineChars="0"/>
      </w:pPr>
    </w:p>
    <w:p>
      <w:pPr>
        <w:pStyle w:val="9"/>
        <w:spacing w:line="220" w:lineRule="atLeast"/>
        <w:ind w:left="720" w:firstLine="0" w:firstLineChars="0"/>
        <w:rPr>
          <w:rFonts w:hint="eastAsia"/>
        </w:rPr>
      </w:pPr>
      <w:r>
        <w:rPr>
          <w:rFonts w:hint="eastAsia"/>
        </w:rPr>
        <w:t>2，</w:t>
      </w:r>
      <w:r>
        <w:rPr>
          <w:rFonts w:ascii="Segoe UI" w:hAnsi="Segoe UI" w:cs="Segoe UI"/>
          <w:color w:val="101214"/>
          <w:sz w:val="21"/>
          <w:szCs w:val="21"/>
        </w:rPr>
        <w:t>The installation interface will pop up, as shown in the following picture. Click "Next" continuously until "Finish" is completed, and keep the default parameters</w:t>
      </w:r>
      <w:r>
        <w:rPr>
          <w:rFonts w:hint="eastAsia"/>
        </w:rPr>
        <w:t>；</w:t>
      </w:r>
    </w:p>
    <w:p>
      <w:pPr>
        <w:pStyle w:val="9"/>
        <w:spacing w:line="220" w:lineRule="atLeast"/>
        <w:ind w:left="720" w:firstLine="0" w:firstLineChars="0"/>
      </w:pPr>
      <w:r>
        <w:drawing>
          <wp:anchor distT="0" distB="0" distL="114300" distR="114300" simplePos="0" relativeHeight="251661312" behindDoc="0" locked="0" layoutInCell="1" allowOverlap="1">
            <wp:simplePos x="0" y="0"/>
            <wp:positionH relativeFrom="column">
              <wp:posOffset>1586865</wp:posOffset>
            </wp:positionH>
            <wp:positionV relativeFrom="paragraph">
              <wp:posOffset>288925</wp:posOffset>
            </wp:positionV>
            <wp:extent cx="3085465" cy="240665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3085465" cy="2406650"/>
                    </a:xfrm>
                    <a:prstGeom prst="rect">
                      <a:avLst/>
                    </a:prstGeom>
                    <a:noFill/>
                    <a:ln>
                      <a:noFill/>
                    </a:ln>
                  </pic:spPr>
                </pic:pic>
              </a:graphicData>
            </a:graphic>
          </wp:anchor>
        </w:drawing>
      </w:r>
      <w:r>
        <w:rPr>
          <w:rFonts w:hint="eastAsia"/>
        </w:rPr>
        <w:t>(</w:t>
      </w:r>
      <w:r>
        <w:rPr>
          <w:rFonts w:ascii="Segoe UI" w:hAnsi="Segoe UI" w:cs="Segoe UI"/>
          <w:color w:val="101214"/>
          <w:sz w:val="21"/>
          <w:szCs w:val="21"/>
        </w:rPr>
        <w:t>It is best to turn off the antivirus or security software first</w:t>
      </w:r>
      <w:r>
        <w:rPr>
          <w:rFonts w:hint="eastAsia" w:ascii="Segoe UI" w:hAnsi="Segoe UI" w:cs="Segoe UI"/>
          <w:color w:val="101214"/>
          <w:sz w:val="21"/>
          <w:szCs w:val="21"/>
        </w:rPr>
        <w:t>,</w:t>
      </w:r>
      <w:r>
        <w:rPr>
          <w:rFonts w:ascii="Segoe UI" w:hAnsi="Segoe UI" w:cs="Segoe UI"/>
          <w:color w:val="101214"/>
          <w:sz w:val="21"/>
          <w:szCs w:val="21"/>
          <w:shd w:val="clear" w:color="auto" w:fill="FFFFFF"/>
        </w:rPr>
        <w:t xml:space="preserve"> If prompted, select Pass</w:t>
      </w:r>
      <w:r>
        <w:rPr>
          <w:rFonts w:hint="eastAsia"/>
        </w:rPr>
        <w:t>)</w:t>
      </w:r>
    </w:p>
    <w:p/>
    <w:p/>
    <w:p/>
    <w:p/>
    <w:p/>
    <w:p/>
    <w:p/>
    <w:p/>
    <w:p>
      <w:r>
        <w:drawing>
          <wp:anchor distT="0" distB="0" distL="114300" distR="114300" simplePos="0" relativeHeight="251662336" behindDoc="0" locked="0" layoutInCell="1" allowOverlap="1">
            <wp:simplePos x="0" y="0"/>
            <wp:positionH relativeFrom="column">
              <wp:posOffset>1611630</wp:posOffset>
            </wp:positionH>
            <wp:positionV relativeFrom="paragraph">
              <wp:posOffset>34925</wp:posOffset>
            </wp:positionV>
            <wp:extent cx="3049270" cy="236347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3049270" cy="2363470"/>
                    </a:xfrm>
                    <a:prstGeom prst="rect">
                      <a:avLst/>
                    </a:prstGeom>
                    <a:noFill/>
                    <a:ln>
                      <a:noFill/>
                    </a:ln>
                  </pic:spPr>
                </pic:pic>
              </a:graphicData>
            </a:graphic>
          </wp:anchor>
        </w:drawing>
      </w:r>
    </w:p>
    <w:p/>
    <w:p/>
    <w:p/>
    <w:p/>
    <w:p/>
    <w:p/>
    <w:p/>
    <w:p>
      <w:r>
        <w:drawing>
          <wp:anchor distT="0" distB="0" distL="114300" distR="114300" simplePos="0" relativeHeight="251663360" behindDoc="0" locked="0" layoutInCell="1" allowOverlap="1">
            <wp:simplePos x="0" y="0"/>
            <wp:positionH relativeFrom="column">
              <wp:posOffset>1631950</wp:posOffset>
            </wp:positionH>
            <wp:positionV relativeFrom="paragraph">
              <wp:posOffset>82550</wp:posOffset>
            </wp:positionV>
            <wp:extent cx="3027680" cy="235775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3027680" cy="2357755"/>
                    </a:xfrm>
                    <a:prstGeom prst="rect">
                      <a:avLst/>
                    </a:prstGeom>
                    <a:noFill/>
                    <a:ln>
                      <a:noFill/>
                    </a:ln>
                  </pic:spPr>
                </pic:pic>
              </a:graphicData>
            </a:graphic>
          </wp:anchor>
        </w:drawing>
      </w:r>
    </w:p>
    <w:p/>
    <w:p/>
    <w:p/>
    <w:p/>
    <w:p/>
    <w:p>
      <w:r>
        <w:drawing>
          <wp:anchor distT="0" distB="0" distL="114300" distR="114300" simplePos="0" relativeHeight="251664384" behindDoc="0" locked="0" layoutInCell="1" allowOverlap="1">
            <wp:simplePos x="0" y="0"/>
            <wp:positionH relativeFrom="column">
              <wp:posOffset>1580515</wp:posOffset>
            </wp:positionH>
            <wp:positionV relativeFrom="paragraph">
              <wp:posOffset>-313055</wp:posOffset>
            </wp:positionV>
            <wp:extent cx="2955925" cy="226885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2955925" cy="2268855"/>
                    </a:xfrm>
                    <a:prstGeom prst="rect">
                      <a:avLst/>
                    </a:prstGeom>
                    <a:noFill/>
                    <a:ln>
                      <a:noFill/>
                    </a:ln>
                  </pic:spPr>
                </pic:pic>
              </a:graphicData>
            </a:graphic>
          </wp:anchor>
        </w:drawing>
      </w:r>
    </w:p>
    <w:p/>
    <w:p/>
    <w:p>
      <w:pPr>
        <w:rPr>
          <w:rFonts w:hint="eastAsia"/>
        </w:rPr>
      </w:pPr>
    </w:p>
    <w:p>
      <w:pPr>
        <w:rPr>
          <w:rFonts w:hint="eastAsia"/>
        </w:rPr>
      </w:pPr>
    </w:p>
    <w:p/>
    <w:p/>
    <w:p>
      <w:pPr>
        <w:rPr>
          <w:rFonts w:hint="eastAsia"/>
        </w:rPr>
      </w:pPr>
      <w:r>
        <w:drawing>
          <wp:anchor distT="0" distB="0" distL="114300" distR="114300" simplePos="0" relativeHeight="251665408" behindDoc="0" locked="0" layoutInCell="1" allowOverlap="1">
            <wp:simplePos x="0" y="0"/>
            <wp:positionH relativeFrom="column">
              <wp:posOffset>1582420</wp:posOffset>
            </wp:positionH>
            <wp:positionV relativeFrom="paragraph">
              <wp:posOffset>285115</wp:posOffset>
            </wp:positionV>
            <wp:extent cx="3049270" cy="2332990"/>
            <wp:effectExtent l="0" t="0" r="17780" b="1016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3049270" cy="2332990"/>
                    </a:xfrm>
                    <a:prstGeom prst="rect">
                      <a:avLst/>
                    </a:prstGeom>
                    <a:noFill/>
                    <a:ln>
                      <a:noFill/>
                    </a:ln>
                  </pic:spPr>
                </pic:pic>
              </a:graphicData>
            </a:graphic>
          </wp:anchor>
        </w:drawing>
      </w:r>
    </w:p>
    <w:p>
      <w:pPr>
        <w:rPr>
          <w:rFonts w:hint="eastAsia"/>
        </w:rPr>
      </w:pPr>
    </w:p>
    <w:p>
      <w:pPr>
        <w:rPr>
          <w:rFonts w:hint="eastAsia"/>
        </w:rPr>
      </w:pPr>
    </w:p>
    <w:p>
      <w:pPr>
        <w:rPr>
          <w:rFonts w:hint="eastAsia"/>
        </w:rPr>
      </w:pPr>
    </w:p>
    <w:p/>
    <w:p/>
    <w:p/>
    <w:p/>
    <w:p/>
    <w:p/>
    <w:p/>
    <w:p>
      <w:r>
        <w:drawing>
          <wp:anchor distT="0" distB="0" distL="114300" distR="114300" simplePos="0" relativeHeight="251666432" behindDoc="0" locked="0" layoutInCell="1" allowOverlap="1">
            <wp:simplePos x="0" y="0"/>
            <wp:positionH relativeFrom="column">
              <wp:posOffset>1468755</wp:posOffset>
            </wp:positionH>
            <wp:positionV relativeFrom="paragraph">
              <wp:posOffset>31115</wp:posOffset>
            </wp:positionV>
            <wp:extent cx="3475990" cy="2690495"/>
            <wp:effectExtent l="0" t="0" r="10160" b="1460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3475990" cy="2690495"/>
                    </a:xfrm>
                    <a:prstGeom prst="rect">
                      <a:avLst/>
                    </a:prstGeom>
                    <a:noFill/>
                    <a:ln>
                      <a:noFill/>
                    </a:ln>
                  </pic:spPr>
                </pic:pic>
              </a:graphicData>
            </a:graphic>
          </wp:anchor>
        </w:drawing>
      </w:r>
    </w:p>
    <w:p/>
    <w:p/>
    <w:p/>
    <w:p/>
    <w:p/>
    <w:p/>
    <w:p/>
    <w:p/>
    <w:p/>
    <w:p/>
    <w:p/>
    <w:p>
      <w:pPr>
        <w:rPr>
          <w:rFonts w:hint="eastAsia"/>
          <w:b/>
        </w:rPr>
      </w:pPr>
      <w:r>
        <w:rPr>
          <w:rFonts w:hint="eastAsia" w:ascii="Segoe UI" w:hAnsi="Segoe UI" w:cs="Segoe UI"/>
          <w:color w:val="101214"/>
          <w:sz w:val="21"/>
          <w:szCs w:val="21"/>
        </w:rPr>
        <w:t xml:space="preserve">3, </w:t>
      </w:r>
      <w:r>
        <w:rPr>
          <w:rFonts w:ascii="Segoe UI" w:hAnsi="Segoe UI" w:cs="Segoe UI"/>
          <w:color w:val="101214"/>
          <w:sz w:val="21"/>
          <w:szCs w:val="21"/>
        </w:rPr>
        <w:t>After the installation, select Restart computer and click "Finish" to open the software and enter the application software</w:t>
      </w:r>
      <w:r>
        <w:rPr>
          <w:rFonts w:hint="eastAsia" w:ascii="Segoe UI" w:hAnsi="Segoe UI" w:cs="Segoe UI"/>
          <w:color w:val="101214"/>
          <w:sz w:val="21"/>
          <w:szCs w:val="21"/>
        </w:rPr>
        <w:t>.</w:t>
      </w:r>
    </w:p>
    <w:p>
      <w:pPr>
        <w:rPr>
          <w:rFonts w:ascii="Arial" w:hAnsi="Arial" w:cs="Arial"/>
          <w:b/>
          <w:color w:val="101214"/>
          <w:sz w:val="32"/>
          <w:szCs w:val="32"/>
          <w:shd w:val="clear" w:color="auto" w:fill="FFFFFF"/>
        </w:rPr>
      </w:pPr>
      <w:r>
        <w:rPr>
          <w:rFonts w:hint="eastAsia" w:ascii="Arial" w:hAnsi="Arial" w:cs="Arial"/>
          <w:b/>
          <w:color w:val="101214"/>
          <w:sz w:val="32"/>
          <w:szCs w:val="32"/>
          <w:shd w:val="clear" w:color="auto" w:fill="FFFFFF"/>
        </w:rPr>
        <w:t>1,</w:t>
      </w:r>
      <w:r>
        <w:rPr>
          <w:rFonts w:ascii="Arial" w:hAnsi="Arial" w:cs="Arial"/>
          <w:b/>
          <w:color w:val="101214"/>
          <w:sz w:val="32"/>
          <w:szCs w:val="32"/>
          <w:shd w:val="clear" w:color="auto" w:fill="FFFFFF"/>
        </w:rPr>
        <w:t>Use of software:</w:t>
      </w:r>
    </w:p>
    <w:p>
      <w:pPr>
        <w:pStyle w:val="9"/>
        <w:ind w:left="1440" w:firstLine="0" w:firstLineChars="0"/>
        <w:rPr>
          <w:rFonts w:hint="eastAsia"/>
        </w:rPr>
      </w:pPr>
      <w:r>
        <w:rPr>
          <w:rFonts w:ascii="Segoe UI" w:hAnsi="Segoe UI" w:cs="Segoe UI"/>
          <w:color w:val="101214"/>
          <w:sz w:val="21"/>
          <w:szCs w:val="21"/>
        </w:rPr>
        <w:t>Open the main window of the application software</w:t>
      </w:r>
      <w:r>
        <w:t xml:space="preserve"> </w:t>
      </w:r>
    </w:p>
    <w:p>
      <w:pPr>
        <w:pStyle w:val="9"/>
        <w:ind w:left="1440" w:firstLine="0" w:firstLineChars="0"/>
        <w:rPr>
          <w:rFonts w:hint="eastAsia" w:eastAsia="微软雅黑"/>
          <w:lang w:eastAsia="zh-CN"/>
        </w:rPr>
      </w:pPr>
      <w:r>
        <w:rPr>
          <w:rFonts w:hint="eastAsia" w:eastAsia="微软雅黑"/>
          <w:lang w:eastAsia="zh-CN"/>
        </w:rPr>
        <w:drawing>
          <wp:anchor distT="0" distB="0" distL="114300" distR="114300" simplePos="0" relativeHeight="251669504" behindDoc="0" locked="0" layoutInCell="1" allowOverlap="1">
            <wp:simplePos x="0" y="0"/>
            <wp:positionH relativeFrom="column">
              <wp:posOffset>814705</wp:posOffset>
            </wp:positionH>
            <wp:positionV relativeFrom="paragraph">
              <wp:posOffset>27305</wp:posOffset>
            </wp:positionV>
            <wp:extent cx="4879340" cy="3615690"/>
            <wp:effectExtent l="0" t="0" r="12700" b="11430"/>
            <wp:wrapNone/>
            <wp:docPr id="9" name="图片 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1"/>
                    <pic:cNvPicPr>
                      <a:picLocks noChangeAspect="1"/>
                    </pic:cNvPicPr>
                  </pic:nvPicPr>
                  <pic:blipFill>
                    <a:blip r:embed="rId18"/>
                    <a:stretch>
                      <a:fillRect/>
                    </a:stretch>
                  </pic:blipFill>
                  <pic:spPr>
                    <a:xfrm>
                      <a:off x="0" y="0"/>
                      <a:ext cx="4879340" cy="3615690"/>
                    </a:xfrm>
                    <a:prstGeom prst="rect">
                      <a:avLst/>
                    </a:prstGeom>
                  </pic:spPr>
                </pic:pic>
              </a:graphicData>
            </a:graphic>
          </wp:anchor>
        </w:drawing>
      </w: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
    <w:p>
      <w:pPr>
        <w:pStyle w:val="9"/>
        <w:numPr>
          <w:ilvl w:val="1"/>
          <w:numId w:val="2"/>
        </w:numPr>
        <w:ind w:firstLineChars="0"/>
        <w:rPr>
          <w:rFonts w:hint="eastAsia"/>
        </w:rPr>
      </w:pPr>
      <w:r>
        <w:rPr>
          <w:rStyle w:val="11"/>
          <w:rFonts w:ascii="Segoe UI" w:hAnsi="Segoe UI" w:cs="Segoe UI"/>
          <w:color w:val="101214"/>
          <w:sz w:val="21"/>
          <w:szCs w:val="21"/>
        </w:rPr>
        <w:t>The interface center is the main camera real-time picture;</w:t>
      </w:r>
      <w:r>
        <w:rPr>
          <w:rStyle w:val="11"/>
          <w:rFonts w:ascii="Segoe UI" w:hAnsi="Segoe UI" w:cs="Segoe UI"/>
          <w:color w:val="101214"/>
          <w:sz w:val="21"/>
          <w:szCs w:val="21"/>
          <w:shd w:val="clear" w:color="auto" w:fill="FFFFFF"/>
        </w:rPr>
        <w:t xml:space="preserve"> The left side of the interface is the picture preview window after taking a picture; The right window of the interface allows you to adjust and select camera parameters. At the bottom of the interface is the image function control bar tool, which can control the real-time screen accordingly.</w:t>
      </w:r>
    </w:p>
    <w:p>
      <w:pPr>
        <w:pStyle w:val="9"/>
        <w:ind w:left="720" w:firstLine="0" w:firstLineChars="0"/>
      </w:pPr>
    </w:p>
    <w:p>
      <w:pPr>
        <w:numPr>
          <w:ilvl w:val="1"/>
          <w:numId w:val="2"/>
        </w:numPr>
        <w:ind w:left="720" w:leftChars="0" w:hanging="720" w:firstLineChars="0"/>
        <w:rPr>
          <w:rFonts w:ascii="Segoe UI" w:hAnsi="Segoe UI" w:cs="Segoe UI"/>
          <w:color w:val="101214"/>
          <w:sz w:val="21"/>
          <w:szCs w:val="21"/>
        </w:rPr>
      </w:pPr>
      <w:r>
        <w:drawing>
          <wp:anchor distT="0" distB="0" distL="114300" distR="114300" simplePos="0" relativeHeight="251670528" behindDoc="0" locked="0" layoutInCell="1" allowOverlap="1">
            <wp:simplePos x="0" y="0"/>
            <wp:positionH relativeFrom="column">
              <wp:posOffset>444500</wp:posOffset>
            </wp:positionH>
            <wp:positionV relativeFrom="paragraph">
              <wp:posOffset>476250</wp:posOffset>
            </wp:positionV>
            <wp:extent cx="1004570" cy="565150"/>
            <wp:effectExtent l="0" t="0" r="1270" b="13970"/>
            <wp:wrapNone/>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19"/>
                    <a:stretch>
                      <a:fillRect/>
                    </a:stretch>
                  </pic:blipFill>
                  <pic:spPr>
                    <a:xfrm>
                      <a:off x="0" y="0"/>
                      <a:ext cx="1004570" cy="565150"/>
                    </a:xfrm>
                    <a:prstGeom prst="rect">
                      <a:avLst/>
                    </a:prstGeom>
                    <a:noFill/>
                    <a:ln>
                      <a:noFill/>
                    </a:ln>
                  </pic:spPr>
                </pic:pic>
              </a:graphicData>
            </a:graphic>
          </wp:anchor>
        </w:drawing>
      </w:r>
      <w:r>
        <w:rPr>
          <w:rFonts w:ascii="Segoe UI" w:hAnsi="Segoe UI" w:cs="Segoe UI"/>
          <w:color w:val="101214"/>
          <w:sz w:val="21"/>
          <w:szCs w:val="21"/>
        </w:rPr>
        <w:t>The main menu bar in the upper right corner drops down to show skin, Settings and software product information.</w:t>
      </w:r>
    </w:p>
    <w:p>
      <w:pPr>
        <w:numPr>
          <w:numId w:val="0"/>
        </w:numPr>
        <w:ind w:leftChars="0"/>
        <w:rPr>
          <w:rFonts w:ascii="Segoe UI" w:hAnsi="Segoe UI" w:cs="Segoe UI"/>
          <w:color w:val="101214"/>
          <w:sz w:val="21"/>
          <w:szCs w:val="21"/>
        </w:rPr>
      </w:pPr>
    </w:p>
    <w:p>
      <w:pPr>
        <w:numPr>
          <w:numId w:val="0"/>
        </w:numPr>
        <w:ind w:leftChars="0"/>
        <w:rPr>
          <w:rFonts w:ascii="Segoe UI" w:hAnsi="Segoe UI" w:cs="Segoe UI"/>
          <w:color w:val="101214"/>
          <w:sz w:val="21"/>
          <w:szCs w:val="21"/>
        </w:rPr>
      </w:pPr>
    </w:p>
    <w:p>
      <w:r>
        <w:rPr>
          <w:rFonts w:hint="eastAsia"/>
        </w:rPr>
        <w:t>1.3、</w:t>
      </w:r>
      <w:r>
        <w:rPr>
          <w:rFonts w:ascii="Segoe UI" w:hAnsi="Segoe UI" w:cs="Segoe UI"/>
          <w:color w:val="101214"/>
          <w:sz w:val="21"/>
          <w:szCs w:val="21"/>
        </w:rPr>
        <w:t xml:space="preserve"> Change the theme color, pop up, you can quickly switch the color of the main interface, to meet the visual habits of different user groups.</w:t>
      </w:r>
    </w:p>
    <w:p/>
    <w:p>
      <w:r>
        <w:rPr>
          <w:rFonts w:hint="eastAsia"/>
        </w:rPr>
        <w:t>1.4、</w:t>
      </w:r>
      <w:r>
        <w:drawing>
          <wp:inline distT="0" distB="0" distL="114300" distR="114300">
            <wp:extent cx="971550" cy="667385"/>
            <wp:effectExtent l="0" t="0" r="0" b="18415"/>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20"/>
                    <a:stretch>
                      <a:fillRect/>
                    </a:stretch>
                  </pic:blipFill>
                  <pic:spPr>
                    <a:xfrm>
                      <a:off x="0" y="0"/>
                      <a:ext cx="971550" cy="667385"/>
                    </a:xfrm>
                    <a:prstGeom prst="rect">
                      <a:avLst/>
                    </a:prstGeom>
                    <a:noFill/>
                    <a:ln>
                      <a:noFill/>
                    </a:ln>
                  </pic:spPr>
                </pic:pic>
              </a:graphicData>
            </a:graphic>
          </wp:inline>
        </w:drawing>
      </w:r>
      <w:r>
        <w:rPr>
          <w:rFonts w:ascii="Segoe UI" w:hAnsi="Segoe UI" w:cs="Segoe UI"/>
          <w:color w:val="101214"/>
          <w:sz w:val="21"/>
          <w:szCs w:val="21"/>
        </w:rPr>
        <w:t xml:space="preserve"> Settings, the Settings window is displayed, you can set the related parameters</w:t>
      </w:r>
      <w:r>
        <w:rPr>
          <w:rFonts w:hint="eastAsia" w:ascii="Segoe UI" w:hAnsi="Segoe UI" w:cs="Segoe UI"/>
          <w:color w:val="101214"/>
          <w:sz w:val="21"/>
          <w:szCs w:val="21"/>
        </w:rPr>
        <w:t>.</w:t>
      </w:r>
    </w:p>
    <w:p>
      <w:r>
        <w:rPr>
          <w:rFonts w:hint="eastAsia"/>
        </w:rPr>
        <w:t>1.5、</w:t>
      </w:r>
      <w:r>
        <w:rPr>
          <w:rFonts w:ascii="Segoe UI" w:hAnsi="Segoe UI" w:cs="Segoe UI"/>
          <w:color w:val="101214"/>
          <w:sz w:val="21"/>
          <w:szCs w:val="21"/>
          <w:shd w:val="clear" w:color="auto" w:fill="FFFFFF"/>
        </w:rPr>
        <w:t>About: Access to software product information, versions and links to product manufacturer information.</w:t>
      </w:r>
    </w:p>
    <w:p>
      <w:pPr>
        <w:rPr>
          <w:rFonts w:hint="eastAsia"/>
        </w:rPr>
      </w:pPr>
    </w:p>
    <w:p/>
    <w:p>
      <w:pPr>
        <w:pStyle w:val="9"/>
        <w:ind w:left="720" w:firstLine="0" w:firstLineChars="0"/>
        <w:rPr>
          <w:rFonts w:ascii="Arial" w:hAnsi="Arial" w:cs="Arial"/>
          <w:b/>
          <w:color w:val="101214"/>
          <w:sz w:val="32"/>
          <w:szCs w:val="32"/>
        </w:rPr>
      </w:pPr>
      <w:r>
        <w:rPr>
          <w:rFonts w:hint="eastAsia" w:ascii="Arial" w:hAnsi="Arial" w:cs="Arial"/>
          <w:b/>
          <w:color w:val="101214"/>
          <w:sz w:val="32"/>
          <w:szCs w:val="32"/>
        </w:rPr>
        <w:t>2,</w:t>
      </w:r>
      <w:r>
        <w:rPr>
          <w:rFonts w:ascii="Arial" w:hAnsi="Arial" w:cs="Arial"/>
          <w:b/>
          <w:color w:val="101214"/>
          <w:sz w:val="32"/>
          <w:szCs w:val="32"/>
        </w:rPr>
        <w:t>Picture control tool</w:t>
      </w:r>
      <w:r>
        <w:rPr>
          <w:rFonts w:hint="eastAsia" w:ascii="Arial" w:hAnsi="Arial" w:cs="Arial"/>
          <w:b/>
          <w:color w:val="101214"/>
          <w:sz w:val="32"/>
          <w:szCs w:val="32"/>
        </w:rPr>
        <w:t>:</w:t>
      </w:r>
    </w:p>
    <w:p>
      <w:pPr>
        <w:pStyle w:val="9"/>
        <w:ind w:left="720" w:firstLine="0" w:firstLineChars="0"/>
      </w:pPr>
      <w:r>
        <w:rPr>
          <w:rFonts w:hint="eastAsia"/>
          <w:bCs/>
        </w:rPr>
        <w:t xml:space="preserve">2.1、    </w:t>
      </w:r>
      <w:r>
        <w:drawing>
          <wp:inline distT="0" distB="0" distL="114300" distR="114300">
            <wp:extent cx="1590675" cy="323850"/>
            <wp:effectExtent l="0" t="0" r="9525" b="0"/>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21"/>
                    <a:stretch>
                      <a:fillRect/>
                    </a:stretch>
                  </pic:blipFill>
                  <pic:spPr>
                    <a:xfrm>
                      <a:off x="0" y="0"/>
                      <a:ext cx="1590675" cy="323850"/>
                    </a:xfrm>
                    <a:prstGeom prst="rect">
                      <a:avLst/>
                    </a:prstGeom>
                    <a:noFill/>
                    <a:ln>
                      <a:noFill/>
                    </a:ln>
                  </pic:spPr>
                </pic:pic>
              </a:graphicData>
            </a:graphic>
          </wp:inline>
        </w:drawing>
      </w:r>
      <w:r>
        <w:rPr>
          <w:rFonts w:ascii="Segoe UI" w:hAnsi="Segoe UI" w:cs="Segoe UI"/>
          <w:color w:val="101214"/>
          <w:sz w:val="21"/>
          <w:szCs w:val="21"/>
        </w:rPr>
        <w:t xml:space="preserve"> Zoom in, zoom out button: Each click, the screen to do a digital zoom zoom or zoom out.</w:t>
      </w:r>
    </w:p>
    <w:p>
      <w:pPr>
        <w:pStyle w:val="9"/>
        <w:ind w:left="720" w:firstLine="0" w:firstLineChars="0"/>
      </w:pPr>
      <w:r>
        <w:rPr>
          <w:rFonts w:hint="eastAsia"/>
        </w:rPr>
        <w:t>2.2、</w:t>
      </w:r>
      <w:r>
        <w:drawing>
          <wp:inline distT="0" distB="0" distL="114300" distR="114300">
            <wp:extent cx="352425" cy="285750"/>
            <wp:effectExtent l="0" t="0" r="9525" b="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pic:cNvPicPr>
                      <a:picLocks noChangeAspect="1"/>
                    </pic:cNvPicPr>
                  </pic:nvPicPr>
                  <pic:blipFill>
                    <a:blip r:embed="rId22"/>
                    <a:stretch>
                      <a:fillRect/>
                    </a:stretch>
                  </pic:blipFill>
                  <pic:spPr>
                    <a:xfrm>
                      <a:off x="0" y="0"/>
                      <a:ext cx="352425" cy="285750"/>
                    </a:xfrm>
                    <a:prstGeom prst="rect">
                      <a:avLst/>
                    </a:prstGeom>
                    <a:noFill/>
                    <a:ln>
                      <a:noFill/>
                    </a:ln>
                  </pic:spPr>
                </pic:pic>
              </a:graphicData>
            </a:graphic>
          </wp:inline>
        </w:drawing>
      </w:r>
      <w:r>
        <w:rPr>
          <w:rFonts w:ascii="Segoe UI" w:hAnsi="Segoe UI" w:cs="Segoe UI"/>
          <w:color w:val="101214"/>
          <w:sz w:val="21"/>
          <w:szCs w:val="21"/>
          <w:shd w:val="clear" w:color="auto" w:fill="FFFFFF"/>
        </w:rPr>
        <w:t xml:space="preserve"> Initial screen: After the face zoom or move, you can click the change button to restore to the initial screen</w:t>
      </w:r>
    </w:p>
    <w:p>
      <w:pPr>
        <w:pStyle w:val="9"/>
        <w:ind w:left="720" w:firstLine="0" w:firstLineChars="0"/>
      </w:pPr>
    </w:p>
    <w:p>
      <w:pPr>
        <w:pStyle w:val="9"/>
        <w:ind w:left="720" w:firstLine="0" w:firstLineChars="0"/>
      </w:pPr>
      <w:r>
        <w:rPr>
          <w:rFonts w:hint="eastAsia"/>
        </w:rPr>
        <w:t>2.3、</w:t>
      </w:r>
      <w:r>
        <w:drawing>
          <wp:inline distT="0" distB="0" distL="114300" distR="114300">
            <wp:extent cx="295275" cy="238125"/>
            <wp:effectExtent l="0" t="0" r="9525" b="952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23"/>
                    <a:stretch>
                      <a:fillRect/>
                    </a:stretch>
                  </pic:blipFill>
                  <pic:spPr>
                    <a:xfrm>
                      <a:off x="0" y="0"/>
                      <a:ext cx="295275" cy="238125"/>
                    </a:xfrm>
                    <a:prstGeom prst="rect">
                      <a:avLst/>
                    </a:prstGeom>
                    <a:noFill/>
                    <a:ln>
                      <a:noFill/>
                    </a:ln>
                  </pic:spPr>
                </pic:pic>
              </a:graphicData>
            </a:graphic>
          </wp:inline>
        </w:drawing>
      </w:r>
      <w:r>
        <w:rPr>
          <w:rFonts w:ascii="Segoe UI" w:hAnsi="Segoe UI" w:cs="Segoe UI"/>
          <w:color w:val="101214"/>
          <w:sz w:val="21"/>
          <w:szCs w:val="21"/>
          <w:shd w:val="clear" w:color="auto" w:fill="FFFFFF"/>
        </w:rPr>
        <w:t xml:space="preserve"> Move: After clicking, return to the mouse or gesture movement operation state.</w:t>
      </w:r>
    </w:p>
    <w:p>
      <w:pPr>
        <w:pStyle w:val="9"/>
        <w:ind w:left="720" w:firstLine="0" w:firstLineChars="0"/>
      </w:pPr>
    </w:p>
    <w:p>
      <w:pPr>
        <w:pStyle w:val="9"/>
        <w:ind w:left="720" w:firstLine="0" w:firstLineChars="0"/>
      </w:pPr>
      <w:r>
        <w:rPr>
          <w:rFonts w:hint="eastAsia"/>
        </w:rPr>
        <w:t>2.4、</w:t>
      </w:r>
      <w:r>
        <w:drawing>
          <wp:inline distT="0" distB="0" distL="114300" distR="114300">
            <wp:extent cx="276225" cy="285750"/>
            <wp:effectExtent l="0" t="0" r="9525" b="0"/>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24"/>
                    <a:stretch>
                      <a:fillRect/>
                    </a:stretch>
                  </pic:blipFill>
                  <pic:spPr>
                    <a:xfrm>
                      <a:off x="0" y="0"/>
                      <a:ext cx="276225" cy="285750"/>
                    </a:xfrm>
                    <a:prstGeom prst="rect">
                      <a:avLst/>
                    </a:prstGeom>
                    <a:noFill/>
                    <a:ln>
                      <a:noFill/>
                    </a:ln>
                  </pic:spPr>
                </pic:pic>
              </a:graphicData>
            </a:graphic>
          </wp:inline>
        </w:drawing>
      </w:r>
      <w:r>
        <w:rPr>
          <w:rFonts w:ascii="Segoe UI" w:hAnsi="Segoe UI" w:cs="Segoe UI"/>
          <w:color w:val="101214"/>
          <w:sz w:val="21"/>
          <w:szCs w:val="21"/>
        </w:rPr>
        <w:t xml:space="preserve"> Cut: Click on the screen to select the frame and then take a photo, you can only save the selected content of the frame.</w:t>
      </w:r>
    </w:p>
    <w:p>
      <w:pPr>
        <w:pStyle w:val="9"/>
        <w:ind w:left="720" w:firstLine="0" w:firstLineChars="0"/>
      </w:pPr>
      <w:r>
        <w:rPr>
          <w:rFonts w:hint="eastAsia"/>
        </w:rPr>
        <w:t>2.5、</w:t>
      </w:r>
      <w:r>
        <w:drawing>
          <wp:inline distT="0" distB="0" distL="114300" distR="114300">
            <wp:extent cx="742950" cy="257175"/>
            <wp:effectExtent l="0" t="0" r="0" b="952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25"/>
                    <a:stretch>
                      <a:fillRect/>
                    </a:stretch>
                  </pic:blipFill>
                  <pic:spPr>
                    <a:xfrm>
                      <a:off x="0" y="0"/>
                      <a:ext cx="742950" cy="257175"/>
                    </a:xfrm>
                    <a:prstGeom prst="rect">
                      <a:avLst/>
                    </a:prstGeom>
                    <a:noFill/>
                    <a:ln>
                      <a:noFill/>
                    </a:ln>
                  </pic:spPr>
                </pic:pic>
              </a:graphicData>
            </a:graphic>
          </wp:inline>
        </w:drawing>
      </w:r>
      <w:r>
        <w:rPr>
          <w:rFonts w:ascii="Segoe UI" w:hAnsi="Segoe UI" w:cs="Segoe UI"/>
          <w:color w:val="101214"/>
          <w:sz w:val="21"/>
          <w:szCs w:val="21"/>
        </w:rPr>
        <w:t xml:space="preserve"> Rotate : With each click, the live screen can be rotated 90 degrees to the left or right.</w:t>
      </w:r>
    </w:p>
    <w:p>
      <w:pPr>
        <w:pStyle w:val="9"/>
        <w:ind w:left="720" w:firstLine="0" w:firstLineChars="0"/>
      </w:pPr>
    </w:p>
    <w:p>
      <w:pPr>
        <w:pStyle w:val="9"/>
        <w:ind w:left="720" w:firstLine="0" w:firstLineChars="0"/>
      </w:pPr>
      <w:r>
        <w:rPr>
          <w:rFonts w:hint="eastAsia"/>
        </w:rPr>
        <w:t>2.6、</w:t>
      </w:r>
      <w:r>
        <w:rPr>
          <w:rFonts w:ascii="Segoe UI" w:hAnsi="Segoe UI" w:cs="Segoe UI"/>
          <w:color w:val="101214"/>
          <w:sz w:val="21"/>
          <w:szCs w:val="21"/>
        </w:rPr>
        <w:t>Control module:</w:t>
      </w:r>
    </w:p>
    <w:p>
      <w:pPr>
        <w:pStyle w:val="9"/>
        <w:ind w:left="720" w:firstLine="0" w:firstLineChars="0"/>
        <w:rPr>
          <w:rFonts w:hint="eastAsia" w:eastAsia="微软雅黑"/>
          <w:lang w:eastAsia="zh-CN"/>
        </w:rPr>
      </w:pPr>
      <w:r>
        <w:rPr>
          <w:rFonts w:hint="eastAsia" w:eastAsia="微软雅黑"/>
          <w:lang w:eastAsia="zh-CN"/>
        </w:rPr>
        <w:drawing>
          <wp:anchor distT="0" distB="0" distL="114300" distR="114300" simplePos="0" relativeHeight="251671552" behindDoc="0" locked="0" layoutInCell="1" allowOverlap="1">
            <wp:simplePos x="0" y="0"/>
            <wp:positionH relativeFrom="column">
              <wp:posOffset>457200</wp:posOffset>
            </wp:positionH>
            <wp:positionV relativeFrom="paragraph">
              <wp:posOffset>0</wp:posOffset>
            </wp:positionV>
            <wp:extent cx="6098540" cy="349250"/>
            <wp:effectExtent l="0" t="0" r="12700" b="1270"/>
            <wp:wrapNone/>
            <wp:docPr id="11"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
                    <pic:cNvPicPr>
                      <a:picLocks noChangeAspect="1"/>
                    </pic:cNvPicPr>
                  </pic:nvPicPr>
                  <pic:blipFill>
                    <a:blip r:embed="rId26"/>
                    <a:stretch>
                      <a:fillRect/>
                    </a:stretch>
                  </pic:blipFill>
                  <pic:spPr>
                    <a:xfrm>
                      <a:off x="0" y="0"/>
                      <a:ext cx="6098540" cy="349250"/>
                    </a:xfrm>
                    <a:prstGeom prst="rect">
                      <a:avLst/>
                    </a:prstGeom>
                  </pic:spPr>
                </pic:pic>
              </a:graphicData>
            </a:graphic>
          </wp:anchor>
        </w:drawing>
      </w:r>
    </w:p>
    <w:p>
      <w:pPr>
        <w:pStyle w:val="9"/>
        <w:ind w:left="720" w:firstLine="0" w:firstLineChars="0"/>
      </w:pPr>
    </w:p>
    <w:p>
      <w:pPr>
        <w:pStyle w:val="9"/>
        <w:ind w:left="720" w:firstLine="0" w:firstLineChars="0"/>
        <w:rPr>
          <w:rFonts w:hint="eastAsia" w:ascii="Segoe UI" w:hAnsi="Segoe UI" w:cs="Segoe UI"/>
          <w:color w:val="101214"/>
          <w:sz w:val="21"/>
          <w:szCs w:val="21"/>
        </w:rPr>
      </w:pPr>
      <w:r>
        <w:rPr>
          <w:rFonts w:ascii="Segoe UI" w:hAnsi="Segoe UI" w:cs="Segoe UI"/>
          <w:b/>
          <w:color w:val="101214"/>
          <w:sz w:val="21"/>
          <w:szCs w:val="21"/>
        </w:rPr>
        <w:t xml:space="preserve">OCR: </w:t>
      </w:r>
      <w:r>
        <w:rPr>
          <w:rFonts w:ascii="Segoe UI" w:hAnsi="Segoe UI" w:cs="Segoe UI"/>
          <w:color w:val="101214"/>
          <w:sz w:val="21"/>
          <w:szCs w:val="21"/>
        </w:rPr>
        <w:t>Automatic recognition of printed or printed text into editable text;</w:t>
      </w:r>
    </w:p>
    <w:p>
      <w:pPr>
        <w:pStyle w:val="9"/>
        <w:ind w:left="720" w:firstLine="0" w:firstLineChars="0"/>
        <w:rPr>
          <w:rFonts w:hint="eastAsia" w:ascii="Segoe UI" w:hAnsi="Segoe UI" w:cs="Segoe UI"/>
          <w:color w:val="101214"/>
          <w:sz w:val="21"/>
          <w:szCs w:val="21"/>
          <w:shd w:val="clear" w:color="auto" w:fill="FFFFFF"/>
        </w:rPr>
      </w:pPr>
      <w:r>
        <w:rPr>
          <w:rFonts w:ascii="Segoe UI" w:hAnsi="Segoe UI" w:cs="Segoe UI"/>
          <w:b/>
          <w:color w:val="101214"/>
          <w:sz w:val="21"/>
          <w:szCs w:val="21"/>
          <w:shd w:val="clear" w:color="auto" w:fill="FFFFFF"/>
        </w:rPr>
        <w:t xml:space="preserve">Print: </w:t>
      </w:r>
      <w:r>
        <w:rPr>
          <w:rFonts w:ascii="Segoe UI" w:hAnsi="Segoe UI" w:cs="Segoe UI"/>
          <w:color w:val="101214"/>
          <w:sz w:val="21"/>
          <w:szCs w:val="21"/>
          <w:shd w:val="clear" w:color="auto" w:fill="FFFFFF"/>
        </w:rPr>
        <w:t>can be directly connected to the face screen printing</w:t>
      </w:r>
    </w:p>
    <w:p>
      <w:pPr>
        <w:pStyle w:val="9"/>
        <w:ind w:left="720" w:firstLine="0" w:firstLineChars="0"/>
        <w:rPr>
          <w:rFonts w:hint="eastAsia"/>
        </w:rPr>
      </w:pPr>
      <w:r>
        <w:rPr>
          <w:rFonts w:hint="default" w:ascii="Segoe UI" w:hAnsi="Segoe UI" w:cs="Segoe UI"/>
          <w:b/>
          <w:bCs/>
          <w:sz w:val="21"/>
          <w:szCs w:val="21"/>
        </w:rPr>
        <w:t>Double-sided photography:</w:t>
      </w:r>
      <w:r>
        <w:rPr>
          <w:rFonts w:hint="eastAsia"/>
        </w:rPr>
        <w:t xml:space="preserve"> Suitable for taking pictures of the front and back of the ID card. Click to take a picture of the first side, reverse according to the prompts and click OK to take a picture of the second side. Once completed, it will automatically combine into one picture;</w:t>
      </w:r>
    </w:p>
    <w:p>
      <w:pPr>
        <w:pStyle w:val="9"/>
        <w:ind w:left="720" w:firstLine="0" w:firstLineChars="0"/>
        <w:rPr>
          <w:rFonts w:hint="eastAsia"/>
        </w:rPr>
      </w:pPr>
      <w:r>
        <w:rPr>
          <w:rFonts w:hint="default" w:ascii="Segoe UI" w:hAnsi="Segoe UI" w:cs="Segoe UI"/>
          <w:b/>
          <w:bCs/>
          <w:sz w:val="21"/>
          <w:szCs w:val="21"/>
        </w:rPr>
        <w:t>Continuous shooting:</w:t>
      </w:r>
      <w:r>
        <w:rPr>
          <w:rFonts w:hint="eastAsia"/>
        </w:rPr>
        <w:t xml:space="preserve"> You can set the number of photos and the interval time, and automatically shoot continuously according to the set time, suitable for shooting multiple pages of books, etc.;</w:t>
      </w:r>
    </w:p>
    <w:p>
      <w:pPr>
        <w:pStyle w:val="9"/>
        <w:ind w:left="720" w:firstLine="0" w:firstLineChars="0"/>
        <w:rPr>
          <w:rFonts w:hint="eastAsia"/>
        </w:rPr>
      </w:pPr>
      <w:r>
        <w:rPr>
          <w:rFonts w:hint="default" w:ascii="Segoe UI" w:hAnsi="Segoe UI" w:cs="Segoe UI"/>
          <w:b/>
          <w:bCs/>
          <w:sz w:val="21"/>
          <w:szCs w:val="21"/>
        </w:rPr>
        <w:t xml:space="preserve">Take photo: </w:t>
      </w:r>
      <w:r>
        <w:rPr>
          <w:rFonts w:hint="eastAsia"/>
        </w:rPr>
        <w:t>After clicking, take a photo of the current screen or the selected screen and save it.</w:t>
      </w:r>
    </w:p>
    <w:p>
      <w:pPr>
        <w:pStyle w:val="9"/>
        <w:ind w:left="0" w:leftChars="0" w:firstLine="0" w:firstLineChars="0"/>
        <w:rPr>
          <w:rFonts w:hint="eastAsia"/>
        </w:rPr>
      </w:pPr>
    </w:p>
    <w:p>
      <w:pPr>
        <w:pStyle w:val="9"/>
        <w:numPr>
          <w:ilvl w:val="0"/>
          <w:numId w:val="3"/>
        </w:numPr>
        <w:ind w:firstLineChars="0"/>
        <w:rPr>
          <w:rFonts w:hint="eastAsia"/>
          <w:b/>
          <w:bCs/>
        </w:rPr>
      </w:pPr>
      <w:bookmarkStart w:id="0" w:name="OLE_LINK1"/>
      <w:r>
        <w:rPr>
          <w:rFonts w:hint="eastAsia"/>
          <w:b/>
          <w:bCs/>
        </w:rPr>
        <w:t xml:space="preserve"> Picture preview window (left side)</w:t>
      </w:r>
    </w:p>
    <w:bookmarkEnd w:id="0"/>
    <w:p>
      <w:pPr>
        <w:pStyle w:val="9"/>
        <w:ind w:left="720" w:firstLine="0" w:firstLineChars="0"/>
      </w:pPr>
      <w:r>
        <w:rPr>
          <w:rFonts w:hint="eastAsia"/>
        </w:rPr>
        <w:t>3.1、Pictures taken and saved are displayed in the window as thumbnails, and the size and format of the pictures are displayed simultaneously.</w:t>
      </w:r>
    </w:p>
    <w:p>
      <w:pPr>
        <w:pStyle w:val="9"/>
        <w:keepNext w:val="0"/>
        <w:keepLines w:val="0"/>
        <w:pageBreakBefore w:val="0"/>
        <w:widowControl/>
        <w:kinsoku/>
        <w:wordWrap/>
        <w:overflowPunct/>
        <w:topLinePunct w:val="0"/>
        <w:autoSpaceDE/>
        <w:autoSpaceDN/>
        <w:bidi w:val="0"/>
        <w:adjustRightInd w:val="0"/>
        <w:snapToGrid w:val="0"/>
        <w:ind w:left="277" w:leftChars="126" w:firstLine="440" w:firstLineChars="200"/>
        <w:textAlignment w:val="auto"/>
      </w:pPr>
      <w:r>
        <w:rPr>
          <w:rFonts w:hint="eastAsia"/>
        </w:rPr>
        <w:t>3.2、Right-click on the picture and a menu will pop up to further process the captured picture.</w:t>
      </w:r>
    </w:p>
    <w:p>
      <w:pPr>
        <w:pStyle w:val="9"/>
        <w:ind w:left="720" w:firstLine="0" w:firstLineChars="0"/>
      </w:pPr>
    </w:p>
    <w:p>
      <w:pPr>
        <w:pStyle w:val="9"/>
        <w:ind w:left="720" w:firstLine="0" w:firstLineChars="0"/>
      </w:pPr>
      <w:r>
        <w:drawing>
          <wp:anchor distT="0" distB="0" distL="114300" distR="114300" simplePos="0" relativeHeight="251659264" behindDoc="0" locked="0" layoutInCell="1" allowOverlap="1">
            <wp:simplePos x="0" y="0"/>
            <wp:positionH relativeFrom="column">
              <wp:posOffset>4518660</wp:posOffset>
            </wp:positionH>
            <wp:positionV relativeFrom="paragraph">
              <wp:posOffset>-544195</wp:posOffset>
            </wp:positionV>
            <wp:extent cx="1562735" cy="1888490"/>
            <wp:effectExtent l="0" t="0" r="18415" b="16510"/>
            <wp:wrapNone/>
            <wp:docPr id="63" name="图片 9" descr="E:/产品信息/kappframework-kiMozU(1)(1).pngkappframework-kiMozU(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descr="E:/产品信息/kappframework-kiMozU(1)(1).pngkappframework-kiMozU(1)(1)"/>
                    <pic:cNvPicPr>
                      <a:picLocks noChangeAspect="1"/>
                    </pic:cNvPicPr>
                  </pic:nvPicPr>
                  <pic:blipFill>
                    <a:blip r:embed="rId27"/>
                    <a:srcRect t="29" b="29"/>
                    <a:stretch>
                      <a:fillRect/>
                    </a:stretch>
                  </pic:blipFill>
                  <pic:spPr>
                    <a:xfrm>
                      <a:off x="0" y="0"/>
                      <a:ext cx="1562735" cy="1888490"/>
                    </a:xfrm>
                    <a:prstGeom prst="rect">
                      <a:avLst/>
                    </a:prstGeom>
                    <a:noFill/>
                    <a:ln>
                      <a:noFill/>
                    </a:ln>
                  </pic:spPr>
                </pic:pic>
              </a:graphicData>
            </a:graphic>
          </wp:anchor>
        </w:drawing>
      </w:r>
    </w:p>
    <w:p>
      <w:pPr>
        <w:pStyle w:val="9"/>
        <w:ind w:left="720" w:firstLine="0" w:firstLineChars="0"/>
      </w:pPr>
    </w:p>
    <w:p>
      <w:pPr>
        <w:pStyle w:val="9"/>
        <w:ind w:left="720" w:firstLine="0" w:firstLineChars="0"/>
      </w:pPr>
    </w:p>
    <w:p>
      <w:pPr>
        <w:pStyle w:val="9"/>
        <w:ind w:left="720" w:firstLine="0" w:firstLineChars="0"/>
      </w:pPr>
    </w:p>
    <w:p>
      <w:pPr>
        <w:pStyle w:val="9"/>
        <w:numPr>
          <w:ilvl w:val="0"/>
          <w:numId w:val="3"/>
        </w:numPr>
        <w:ind w:firstLineChars="0"/>
        <w:rPr>
          <w:b/>
          <w:bCs/>
        </w:rPr>
      </w:pPr>
      <w:bookmarkStart w:id="1" w:name="OLE_LINK2"/>
      <w:r>
        <w:rPr>
          <w:rFonts w:hint="eastAsia"/>
          <w:b/>
          <w:bCs/>
        </w:rPr>
        <w:t>General parameter setting window</w:t>
      </w:r>
    </w:p>
    <w:bookmarkEnd w:id="1"/>
    <w:p>
      <w:pPr>
        <w:pStyle w:val="9"/>
        <w:ind w:left="720" w:firstLine="0" w:firstLineChars="0"/>
      </w:pPr>
      <w:r>
        <w:rPr>
          <w:rFonts w:hint="eastAsia"/>
        </w:rPr>
        <w:t>4.1、For main camera signal selection, you can pull down to select different cameras of the machine as the main picture; the resolution of the corresponding camera is adjustable;</w:t>
      </w:r>
    </w:p>
    <w:p>
      <w:pPr>
        <w:pStyle w:val="9"/>
        <w:ind w:left="720" w:firstLine="0" w:firstLineChars="0"/>
      </w:pPr>
      <w:r>
        <w:rPr>
          <w:rFonts w:hint="eastAsia"/>
        </w:rPr>
        <w:t>4.2、Color format switching: color, grayscale, black and white; manual adjustment of brightness and exposure; check automatic correction, the picture will be automatically selected according to the four sides of the paper with obvious contrast；</w:t>
      </w:r>
    </w:p>
    <w:p>
      <w:pPr>
        <w:pStyle w:val="9"/>
        <w:ind w:left="720" w:firstLine="0" w:firstLineChars="0"/>
        <w:rPr>
          <w:rFonts w:hint="eastAsia"/>
        </w:rPr>
      </w:pPr>
      <w:r>
        <w:drawing>
          <wp:anchor distT="0" distB="0" distL="114300" distR="114300" simplePos="0" relativeHeight="251660288" behindDoc="0" locked="0" layoutInCell="1" allowOverlap="1">
            <wp:simplePos x="0" y="0"/>
            <wp:positionH relativeFrom="column">
              <wp:posOffset>5713095</wp:posOffset>
            </wp:positionH>
            <wp:positionV relativeFrom="paragraph">
              <wp:posOffset>294640</wp:posOffset>
            </wp:positionV>
            <wp:extent cx="1152525" cy="3086100"/>
            <wp:effectExtent l="0" t="0" r="0" b="0"/>
            <wp:wrapNone/>
            <wp:docPr id="68" name="图片 13" descr="E:/产品信息/微信图片_20231121143405.png微信图片_2023112114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 descr="E:/产品信息/微信图片_20231121143405.png微信图片_20231121143405"/>
                    <pic:cNvPicPr>
                      <a:picLocks noChangeAspect="1"/>
                    </pic:cNvPicPr>
                  </pic:nvPicPr>
                  <pic:blipFill>
                    <a:blip r:embed="rId28"/>
                    <a:srcRect t="-36" b="38418"/>
                    <a:stretch>
                      <a:fillRect/>
                    </a:stretch>
                  </pic:blipFill>
                  <pic:spPr>
                    <a:xfrm>
                      <a:off x="0" y="0"/>
                      <a:ext cx="1152525" cy="3086100"/>
                    </a:xfrm>
                    <a:prstGeom prst="rect">
                      <a:avLst/>
                    </a:prstGeom>
                    <a:noFill/>
                    <a:ln>
                      <a:noFill/>
                    </a:ln>
                  </pic:spPr>
                </pic:pic>
              </a:graphicData>
            </a:graphic>
          </wp:anchor>
        </w:drawing>
      </w:r>
      <w:r>
        <w:rPr>
          <w:rFonts w:hint="eastAsia"/>
        </w:rPr>
        <w:t>4.3、Image merging: After checking, you can choose between left and right image merging and vertical merging modes.</w:t>
      </w:r>
    </w:p>
    <w:p>
      <w:pPr>
        <w:pStyle w:val="9"/>
        <w:ind w:left="720" w:firstLine="0" w:firstLineChars="0"/>
        <w:rPr>
          <w:rFonts w:hint="eastAsia"/>
        </w:rPr>
      </w:pPr>
      <w:r>
        <w:rPr>
          <w:rFonts w:hint="eastAsia"/>
        </w:rPr>
        <w:t xml:space="preserve">4.4、Watermark setting: You can set a watermark on the face-to-face screen </w:t>
      </w:r>
    </w:p>
    <w:p>
      <w:pPr>
        <w:pStyle w:val="9"/>
        <w:ind w:left="720" w:firstLine="0" w:firstLineChars="0"/>
      </w:pPr>
      <w:r>
        <w:rPr>
          <w:rFonts w:hint="eastAsia"/>
        </w:rPr>
        <w:t>and edit the watermark.</w:t>
      </w:r>
    </w:p>
    <w:p>
      <w:pPr>
        <w:pStyle w:val="9"/>
        <w:ind w:left="720" w:firstLine="0" w:firstLineChars="0"/>
        <w:rPr>
          <w:rFonts w:hint="eastAsia"/>
        </w:rPr>
      </w:pPr>
      <w:r>
        <w:rPr>
          <w:rFonts w:hint="eastAsia"/>
        </w:rPr>
        <w:t>4.5、Picture output format selection: JPG\single-page PDF\multi-page PDF\BMP\</w:t>
      </w:r>
    </w:p>
    <w:p>
      <w:pPr>
        <w:pStyle w:val="9"/>
        <w:ind w:left="720" w:firstLine="0" w:firstLineChars="0"/>
      </w:pPr>
      <w:r>
        <w:rPr>
          <w:rFonts w:hint="eastAsia"/>
        </w:rPr>
        <w:t>BNG\TIF;</w:t>
      </w:r>
    </w:p>
    <w:p>
      <w:pPr>
        <w:pStyle w:val="9"/>
        <w:keepNext w:val="0"/>
        <w:keepLines w:val="0"/>
        <w:pageBreakBefore w:val="0"/>
        <w:widowControl/>
        <w:kinsoku/>
        <w:wordWrap/>
        <w:overflowPunct/>
        <w:topLinePunct w:val="0"/>
        <w:autoSpaceDE/>
        <w:autoSpaceDN/>
        <w:bidi w:val="0"/>
        <w:adjustRightInd w:val="0"/>
        <w:snapToGrid w:val="0"/>
        <w:ind w:left="277" w:leftChars="126" w:firstLine="440" w:firstLineChars="200"/>
        <w:textAlignment w:val="auto"/>
        <w:rPr>
          <w:rFonts w:hint="eastAsia"/>
        </w:rPr>
      </w:pPr>
      <w:r>
        <w:rPr>
          <w:rFonts w:hint="eastAsia"/>
        </w:rPr>
        <w:t>Output resolution (DPI) can be adjusted from 100-600;</w:t>
      </w:r>
    </w:p>
    <w:p>
      <w:pPr>
        <w:pStyle w:val="9"/>
        <w:keepNext w:val="0"/>
        <w:keepLines w:val="0"/>
        <w:pageBreakBefore w:val="0"/>
        <w:widowControl/>
        <w:kinsoku/>
        <w:wordWrap/>
        <w:overflowPunct/>
        <w:topLinePunct w:val="0"/>
        <w:autoSpaceDE/>
        <w:autoSpaceDN/>
        <w:bidi w:val="0"/>
        <w:adjustRightInd w:val="0"/>
        <w:snapToGrid w:val="0"/>
        <w:ind w:left="0" w:leftChars="0" w:firstLine="660" w:firstLineChars="300"/>
        <w:textAlignment w:val="auto"/>
        <w:rPr>
          <w:rFonts w:hint="eastAsia"/>
        </w:rPr>
      </w:pPr>
      <w:r>
        <w:rPr>
          <w:rFonts w:hint="eastAsia"/>
        </w:rPr>
        <w:t xml:space="preserve"> 4.6、</w:t>
      </w:r>
      <w:bookmarkStart w:id="2" w:name="OLE_LINK3"/>
      <w:r>
        <w:rPr>
          <w:rFonts w:hint="eastAsia"/>
        </w:rPr>
        <w:t>Check Remove Background Color, and the background color outside</w:t>
      </w:r>
    </w:p>
    <w:p>
      <w:pPr>
        <w:pStyle w:val="9"/>
        <w:keepNext w:val="0"/>
        <w:keepLines w:val="0"/>
        <w:pageBreakBefore w:val="0"/>
        <w:widowControl/>
        <w:kinsoku/>
        <w:wordWrap/>
        <w:overflowPunct/>
        <w:topLinePunct w:val="0"/>
        <w:autoSpaceDE/>
        <w:autoSpaceDN/>
        <w:bidi w:val="0"/>
        <w:adjustRightInd w:val="0"/>
        <w:snapToGrid w:val="0"/>
        <w:ind w:left="0" w:leftChars="0" w:firstLine="660" w:firstLineChars="300"/>
        <w:textAlignment w:val="auto"/>
        <w:rPr>
          <w:rFonts w:hint="eastAsia"/>
        </w:rPr>
      </w:pPr>
      <w:r>
        <w:rPr>
          <w:rFonts w:hint="eastAsia"/>
        </w:rPr>
        <w:t xml:space="preserve"> the main document will be automatically removed after taking a photo; </w:t>
      </w:r>
    </w:p>
    <w:p>
      <w:pPr>
        <w:pStyle w:val="9"/>
        <w:keepNext w:val="0"/>
        <w:keepLines w:val="0"/>
        <w:pageBreakBefore w:val="0"/>
        <w:widowControl/>
        <w:kinsoku/>
        <w:wordWrap/>
        <w:overflowPunct/>
        <w:topLinePunct w:val="0"/>
        <w:autoSpaceDE/>
        <w:autoSpaceDN/>
        <w:bidi w:val="0"/>
        <w:adjustRightInd w:val="0"/>
        <w:snapToGrid w:val="0"/>
        <w:ind w:left="0" w:leftChars="0" w:firstLine="660" w:firstLineChars="300"/>
        <w:textAlignment w:val="auto"/>
        <w:rPr>
          <w:rFonts w:hint="eastAsia"/>
        </w:rPr>
      </w:pPr>
      <w:r>
        <w:rPr>
          <w:rFonts w:hint="eastAsia"/>
        </w:rPr>
        <w:t xml:space="preserve">Check Cut and Take Photo, you can symmetrically cut the current picture to </w:t>
      </w:r>
    </w:p>
    <w:p>
      <w:pPr>
        <w:pStyle w:val="9"/>
        <w:keepNext w:val="0"/>
        <w:keepLines w:val="0"/>
        <w:pageBreakBefore w:val="0"/>
        <w:widowControl/>
        <w:kinsoku/>
        <w:wordWrap/>
        <w:overflowPunct/>
        <w:topLinePunct w:val="0"/>
        <w:autoSpaceDE/>
        <w:autoSpaceDN/>
        <w:bidi w:val="0"/>
        <w:adjustRightInd w:val="0"/>
        <w:snapToGrid w:val="0"/>
        <w:ind w:left="0" w:leftChars="0" w:firstLine="660" w:firstLineChars="300"/>
        <w:textAlignment w:val="auto"/>
        <w:rPr>
          <w:rFonts w:hint="eastAsia"/>
        </w:rPr>
      </w:pPr>
      <w:r>
        <w:rPr>
          <w:rFonts w:hint="eastAsia"/>
        </w:rPr>
        <w:t>the left and right, and automatically generate two pictures after taking a picture;</w:t>
      </w:r>
    </w:p>
    <w:bookmarkEnd w:id="2"/>
    <w:p>
      <w:pPr>
        <w:pStyle w:val="9"/>
        <w:ind w:left="1100" w:hanging="1100" w:hangingChars="500"/>
      </w:pPr>
      <w:r>
        <w:rPr>
          <w:rFonts w:hint="eastAsia"/>
        </w:rPr>
        <w:drawing>
          <wp:anchor distT="0" distB="0" distL="114300" distR="114300" simplePos="0" relativeHeight="251672576" behindDoc="0" locked="0" layoutInCell="1" allowOverlap="1">
            <wp:simplePos x="0" y="0"/>
            <wp:positionH relativeFrom="column">
              <wp:posOffset>5320665</wp:posOffset>
            </wp:positionH>
            <wp:positionV relativeFrom="paragraph">
              <wp:posOffset>349885</wp:posOffset>
            </wp:positionV>
            <wp:extent cx="1331595" cy="3094990"/>
            <wp:effectExtent l="0" t="0" r="9525" b="13970"/>
            <wp:wrapNone/>
            <wp:docPr id="13" name="图片 1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3"/>
                    <pic:cNvPicPr>
                      <a:picLocks noChangeAspect="1"/>
                    </pic:cNvPicPr>
                  </pic:nvPicPr>
                  <pic:blipFill>
                    <a:blip r:embed="rId29"/>
                    <a:stretch>
                      <a:fillRect/>
                    </a:stretch>
                  </pic:blipFill>
                  <pic:spPr>
                    <a:xfrm>
                      <a:off x="0" y="0"/>
                      <a:ext cx="1331595" cy="3094990"/>
                    </a:xfrm>
                    <a:prstGeom prst="rect">
                      <a:avLst/>
                    </a:prstGeom>
                  </pic:spPr>
                </pic:pic>
              </a:graphicData>
            </a:graphic>
          </wp:anchor>
        </w:drawing>
      </w:r>
      <w:r>
        <w:rPr>
          <w:rFonts w:hint="eastAsia"/>
        </w:rPr>
        <w:t xml:space="preserve">          4.7、JPG file compression ratio: Pull the ruler to adjust the compression ratio of JPG image files.</w:t>
      </w:r>
    </w:p>
    <w:p>
      <w:pPr>
        <w:pStyle w:val="9"/>
        <w:ind w:left="1100" w:hanging="1100" w:hangingChars="500"/>
      </w:pPr>
    </w:p>
    <w:p>
      <w:pPr>
        <w:pStyle w:val="9"/>
        <w:numPr>
          <w:ilvl w:val="0"/>
          <w:numId w:val="3"/>
        </w:numPr>
        <w:ind w:firstLineChars="0"/>
        <w:rPr>
          <w:b/>
          <w:bCs/>
        </w:rPr>
      </w:pPr>
      <w:bookmarkStart w:id="3" w:name="OLE_LINK4"/>
      <w:r>
        <w:rPr>
          <w:rFonts w:hint="eastAsia"/>
          <w:b/>
          <w:bCs/>
        </w:rPr>
        <w:t>Advanced parameter setting window</w:t>
      </w:r>
    </w:p>
    <w:bookmarkEnd w:id="3"/>
    <w:p>
      <w:pPr>
        <w:pStyle w:val="9"/>
        <w:ind w:left="720" w:firstLine="0" w:firstLineChars="0"/>
        <w:rPr>
          <w:rFonts w:hint="eastAsia"/>
        </w:rPr>
      </w:pPr>
      <w:r>
        <w:rPr>
          <w:rFonts w:hint="eastAsia"/>
        </w:rPr>
        <w:t>5.1、Set the sub-camera signal source, adjust the output resolution</w:t>
      </w:r>
    </w:p>
    <w:p>
      <w:pPr>
        <w:pStyle w:val="9"/>
        <w:ind w:left="720" w:firstLine="0" w:firstLineChars="0"/>
        <w:rPr>
          <w:rFonts w:hint="eastAsia" w:eastAsia="微软雅黑"/>
          <w:lang w:eastAsia="zh-CN"/>
        </w:rPr>
      </w:pPr>
      <w:r>
        <w:rPr>
          <w:rFonts w:hint="eastAsia"/>
        </w:rPr>
        <w:t>and have a preview window</w:t>
      </w:r>
      <w:r>
        <w:rPr>
          <w:rFonts w:hint="eastAsia"/>
          <w:lang w:eastAsia="zh-CN"/>
        </w:rPr>
        <w:t>；</w:t>
      </w:r>
    </w:p>
    <w:p>
      <w:pPr>
        <w:pStyle w:val="9"/>
        <w:ind w:left="720" w:firstLine="0" w:firstLineChars="0"/>
        <w:rPr>
          <w:rFonts w:hint="eastAsia"/>
        </w:rPr>
      </w:pPr>
      <w:r>
        <w:rPr>
          <w:rFonts w:hint="eastAsia"/>
        </w:rPr>
        <w:t xml:space="preserve">5.2、You can check whether to open the secondary camera, </w:t>
      </w:r>
    </w:p>
    <w:p>
      <w:pPr>
        <w:pStyle w:val="9"/>
        <w:ind w:left="720" w:firstLine="0" w:firstLineChars="0"/>
        <w:rPr>
          <w:rFonts w:hint="eastAsia"/>
        </w:rPr>
      </w:pPr>
      <w:r>
        <w:rPr>
          <w:rFonts w:hint="eastAsia"/>
        </w:rPr>
        <w:t xml:space="preserve">merge it into the main screen, take photos with the secondary camera, </w:t>
      </w:r>
    </w:p>
    <w:p>
      <w:pPr>
        <w:pStyle w:val="9"/>
        <w:ind w:left="720" w:firstLine="0" w:firstLineChars="0"/>
      </w:pPr>
      <w:r>
        <w:rPr>
          <w:rFonts w:hint="eastAsia"/>
        </w:rPr>
        <w:t>swap the primary and secondary cameras, and record video;</w:t>
      </w:r>
      <w:bookmarkStart w:id="4" w:name="_GoBack"/>
      <w:bookmarkEnd w:id="4"/>
    </w:p>
    <w:p>
      <w:pPr>
        <w:pStyle w:val="9"/>
        <w:ind w:left="720" w:firstLine="0" w:firstLineChars="0"/>
      </w:pPr>
      <w:r>
        <w:rPr>
          <w:rFonts w:hint="eastAsia"/>
        </w:rPr>
        <w:t>5.3、Files can be named in a variety of ways, and the naming prefix, count, number of digits, and step size can all be set;</w:t>
      </w:r>
    </w:p>
    <w:p>
      <w:pPr>
        <w:pStyle w:val="9"/>
        <w:ind w:left="720" w:firstLine="0" w:firstLineChars="0"/>
      </w:pPr>
      <w:r>
        <w:rPr>
          <w:rFonts w:hint="eastAsia"/>
        </w:rPr>
        <w:t>5.4、Check the main and secondary camera merge, and when taking pictures, the main screen and secondary camera screen can be merged simultaneously.</w:t>
      </w:r>
    </w:p>
    <w:p>
      <w:pPr>
        <w:pStyle w:val="9"/>
        <w:ind w:left="1100" w:hanging="1100" w:hangingChars="500"/>
      </w:pPr>
    </w:p>
    <w:p>
      <w:pPr>
        <w:pStyle w:val="9"/>
        <w:ind w:left="1100" w:hanging="1100" w:hangingChars="500"/>
      </w:pPr>
    </w:p>
    <w:p>
      <w:pPr>
        <w:pStyle w:val="9"/>
        <w:ind w:left="-1100" w:leftChars="-500" w:firstLine="0" w:firstLineChars="0"/>
      </w:pPr>
      <w:r>
        <w:rPr>
          <w:rFonts w:hint="eastAsia"/>
          <w:b/>
          <w:bCs/>
        </w:rPr>
        <w:t xml:space="preserve">     </w:t>
      </w:r>
    </w:p>
    <w:p>
      <w:pPr>
        <w:pStyle w:val="9"/>
        <w:ind w:left="720" w:firstLine="0" w:firstLineChars="0"/>
        <w:rPr>
          <w:b/>
          <w:bCs/>
        </w:rPr>
      </w:pPr>
      <w:r>
        <w:rPr>
          <w:rFonts w:hint="eastAsia"/>
          <w:b/>
          <w:bCs/>
        </w:rPr>
        <w:t>5，</w:t>
      </w:r>
      <w:r>
        <w:rPr>
          <w:rFonts w:hint="eastAsia"/>
          <w:b/>
          <w:bCs/>
          <w:lang w:val="en-US" w:eastAsia="zh-CN"/>
        </w:rPr>
        <w:t xml:space="preserve">Document scanner </w:t>
      </w:r>
      <w:r>
        <w:rPr>
          <w:rFonts w:hint="eastAsia"/>
          <w:b/>
          <w:bCs/>
        </w:rPr>
        <w:t>whiteboard function</w:t>
      </w:r>
    </w:p>
    <w:p>
      <w:pPr>
        <w:pStyle w:val="9"/>
        <w:ind w:left="720" w:firstLine="0" w:firstLineChars="0"/>
        <w:rPr>
          <w:rFonts w:hint="eastAsia" w:eastAsia="微软雅黑"/>
          <w:b/>
          <w:bCs/>
          <w:lang w:eastAsia="zh-CN"/>
        </w:rPr>
      </w:pPr>
      <w:r>
        <w:rPr>
          <w:rFonts w:hint="eastAsia"/>
        </w:rPr>
        <w:t xml:space="preserve">    </w:t>
      </w:r>
      <w:r>
        <w:drawing>
          <wp:inline distT="0" distB="0" distL="114300" distR="114300">
            <wp:extent cx="600075" cy="5334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0"/>
                    <a:stretch>
                      <a:fillRect/>
                    </a:stretch>
                  </pic:blipFill>
                  <pic:spPr>
                    <a:xfrm>
                      <a:off x="0" y="0"/>
                      <a:ext cx="600075" cy="533400"/>
                    </a:xfrm>
                    <a:prstGeom prst="rect">
                      <a:avLst/>
                    </a:prstGeom>
                    <a:noFill/>
                    <a:ln>
                      <a:noFill/>
                    </a:ln>
                  </pic:spPr>
                </pic:pic>
              </a:graphicData>
            </a:graphic>
          </wp:inline>
        </w:drawing>
      </w:r>
      <w:r>
        <w:rPr>
          <w:rFonts w:hint="eastAsia"/>
        </w:rPr>
        <w:t xml:space="preserve">  After clicking, the interface switches to the whiteboard annotation mode, which allows real-time writing, underlining, text and other annotations on the captured images; writing color, line size, transparency, optional; partial erasure and full-screen clear annotation, commonly used geometric shapes selection</w:t>
      </w:r>
      <w:r>
        <w:rPr>
          <w:rFonts w:hint="eastAsia"/>
          <w:lang w:eastAsia="zh-CN"/>
        </w:rPr>
        <w:t>；</w:t>
      </w:r>
    </w:p>
    <w:p>
      <w:pPr>
        <w:pStyle w:val="9"/>
        <w:ind w:left="-1100" w:leftChars="-500" w:firstLine="2640" w:firstLineChars="1200"/>
      </w:pPr>
      <w:r>
        <w:drawing>
          <wp:anchor distT="0" distB="0" distL="114300" distR="114300" simplePos="0" relativeHeight="251667456" behindDoc="0" locked="0" layoutInCell="1" allowOverlap="1">
            <wp:simplePos x="0" y="0"/>
            <wp:positionH relativeFrom="column">
              <wp:posOffset>113030</wp:posOffset>
            </wp:positionH>
            <wp:positionV relativeFrom="paragraph">
              <wp:posOffset>111125</wp:posOffset>
            </wp:positionV>
            <wp:extent cx="6638290" cy="3730625"/>
            <wp:effectExtent l="0" t="0" r="10160" b="3175"/>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1"/>
                    <a:stretch>
                      <a:fillRect/>
                    </a:stretch>
                  </pic:blipFill>
                  <pic:spPr>
                    <a:xfrm>
                      <a:off x="0" y="0"/>
                      <a:ext cx="6638290" cy="3730625"/>
                    </a:xfrm>
                    <a:prstGeom prst="rect">
                      <a:avLst/>
                    </a:prstGeom>
                    <a:noFill/>
                    <a:ln>
                      <a:noFill/>
                    </a:ln>
                  </pic:spPr>
                </pic:pic>
              </a:graphicData>
            </a:graphic>
          </wp:anchor>
        </w:drawing>
      </w:r>
    </w:p>
    <w:p>
      <w:pPr>
        <w:pStyle w:val="9"/>
        <w:ind w:left="-1100" w:leftChars="-500" w:firstLine="2640" w:firstLineChars="1200"/>
      </w:pPr>
    </w:p>
    <w:p>
      <w:pPr>
        <w:pStyle w:val="9"/>
        <w:ind w:left="-1100" w:leftChars="-500" w:firstLine="1320" w:firstLineChars="600"/>
      </w:pPr>
    </w:p>
    <w:p>
      <w:pPr>
        <w:pStyle w:val="9"/>
        <w:spacing w:after="0"/>
        <w:ind w:firstLine="0" w:firstLineChars="0"/>
      </w:pPr>
    </w:p>
    <w:p>
      <w:pPr>
        <w:pStyle w:val="9"/>
        <w:ind w:left="-1100" w:leftChars="-500" w:firstLine="0" w:firstLineChars="0"/>
      </w:pPr>
    </w:p>
    <w:p>
      <w:pPr>
        <w:pStyle w:val="9"/>
        <w:ind w:left="1100" w:hanging="1100" w:hangingChars="500"/>
      </w:pPr>
    </w:p>
    <w:p>
      <w:pPr>
        <w:pStyle w:val="9"/>
        <w:ind w:firstLine="0" w:firstLineChars="0"/>
      </w:pPr>
    </w:p>
    <w:p>
      <w:pPr>
        <w:tabs>
          <w:tab w:val="left" w:pos="2218"/>
        </w:tabs>
        <w:ind w:firstLine="660" w:firstLineChars="300"/>
      </w:pPr>
    </w:p>
    <w:p/>
    <w:p/>
    <w:p/>
    <w:p/>
    <w:p/>
    <w:p/>
    <w:p>
      <w:pPr>
        <w:tabs>
          <w:tab w:val="left" w:pos="2090"/>
        </w:tabs>
      </w:pPr>
      <w:r>
        <w:rPr>
          <w:rFonts w:hint="eastAsia"/>
        </w:rPr>
        <w:tab/>
      </w:r>
    </w:p>
    <w:sectPr>
      <w:headerReference r:id="rId6" w:type="first"/>
      <w:footerReference r:id="rId9" w:type="first"/>
      <w:headerReference r:id="rId4" w:type="default"/>
      <w:footerReference r:id="rId7" w:type="default"/>
      <w:headerReference r:id="rId5" w:type="even"/>
      <w:footerReference r:id="rId8" w:type="even"/>
      <w:pgSz w:w="11906" w:h="16838"/>
      <w:pgMar w:top="720" w:right="720" w:bottom="720" w:left="72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汉仪中黑 197">
    <w:panose1 w:val="00020600040101010101"/>
    <w:charset w:val="86"/>
    <w:family w:val="auto"/>
    <w:pitch w:val="default"/>
    <w:sig w:usb0="A00002BF" w:usb1="18EF7CFA" w:usb2="00000016" w:usb3="00000000" w:csb0="0004009F" w:csb1="00000000"/>
  </w:font>
  <w:font w:name="Malgun Gothic Semilight">
    <w:panose1 w:val="020B0502040204020203"/>
    <w:charset w:val="86"/>
    <w:family w:val="auto"/>
    <w:pitch w:val="default"/>
    <w:sig w:usb0="900002AF" w:usb1="01D77CFB" w:usb2="00000012" w:usb3="00000000" w:csb0="203E01BD" w:csb1="D7FF0000"/>
  </w:font>
  <w:font w:name="Sitka Heading">
    <w:panose1 w:val="02000505000000020004"/>
    <w:charset w:val="00"/>
    <w:family w:val="auto"/>
    <w:pitch w:val="default"/>
    <w:sig w:usb0="A00002EF" w:usb1="4000204B" w:usb2="00000000" w:usb3="00000000" w:csb0="2000019F" w:csb1="00000000"/>
  </w:font>
  <w:font w:name="Sitka Display">
    <w:panose1 w:val="02000505000000020004"/>
    <w:charset w:val="00"/>
    <w:family w:val="auto"/>
    <w:pitch w:val="default"/>
    <w:sig w:usb0="A00002EF" w:usb1="4000204B" w:usb2="00000000" w:usb3="00000000" w:csb0="2000019F" w:csb1="00000000"/>
  </w:font>
  <w:font w:name="Segoe UI Semibold">
    <w:panose1 w:val="020B0702040204020203"/>
    <w:charset w:val="00"/>
    <w:family w:val="auto"/>
    <w:pitch w:val="default"/>
    <w:sig w:usb0="E4002EFF" w:usb1="C000E47F" w:usb2="00000009" w:usb3="00000000" w:csb0="200001FF" w:csb1="00000000"/>
  </w:font>
  <w:font w:name="Segoe UI Light">
    <w:panose1 w:val="020B0502040204020203"/>
    <w:charset w:val="00"/>
    <w:family w:val="auto"/>
    <w:pitch w:val="default"/>
    <w:sig w:usb0="E4002EFF" w:usb1="C000E47F" w:usb2="00000009" w:usb3="00000000" w:csb0="200001FF" w:csb1="00000000"/>
  </w:font>
  <w:font w:name="Segoe UI Historic">
    <w:panose1 w:val="020B0502040204020203"/>
    <w:charset w:val="00"/>
    <w:family w:val="auto"/>
    <w:pitch w:val="default"/>
    <w:sig w:usb0="800001EF" w:usb1="02000002" w:usb2="0060C080" w:usb3="00000002" w:csb0="00000001" w:csb1="40000000"/>
  </w:font>
  <w:font w:name="Segoe UI Emoji">
    <w:panose1 w:val="020B0502040204020203"/>
    <w:charset w:val="00"/>
    <w:family w:val="auto"/>
    <w:pitch w:val="default"/>
    <w:sig w:usb0="00000001" w:usb1="02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AD7DF5"/>
    <w:multiLevelType w:val="singleLevel"/>
    <w:tmpl w:val="C6AD7DF5"/>
    <w:lvl w:ilvl="0" w:tentative="0">
      <w:start w:val="1"/>
      <w:numFmt w:val="decimal"/>
      <w:suff w:val="nothing"/>
      <w:lvlText w:val="%1，"/>
      <w:lvlJc w:val="left"/>
    </w:lvl>
  </w:abstractNum>
  <w:abstractNum w:abstractNumId="1">
    <w:nsid w:val="514A5CF0"/>
    <w:multiLevelType w:val="multilevel"/>
    <w:tmpl w:val="514A5CF0"/>
    <w:lvl w:ilvl="0" w:tentative="0">
      <w:start w:val="1"/>
      <w:numFmt w:val="decimal"/>
      <w:lvlText w:val="%1，"/>
      <w:lvlJc w:val="left"/>
      <w:pPr>
        <w:ind w:left="1440" w:hanging="720"/>
      </w:pPr>
      <w:rPr>
        <w:rFonts w:hint="default"/>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2">
    <w:nsid w:val="6BF85B75"/>
    <w:multiLevelType w:val="multilevel"/>
    <w:tmpl w:val="6BF85B75"/>
    <w:lvl w:ilvl="0" w:tentative="0">
      <w:start w:val="1"/>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drawingGridHorizontalSpacing w:val="110"/>
  <w:displayHorizontalDrawingGridEvery w:val="2"/>
  <w:characterSpacingControl w:val="doNotCompress"/>
  <w:footnotePr>
    <w:footnote w:id="0"/>
    <w:footnote w:id="1"/>
  </w:footnotePr>
  <w:compat>
    <w:useFELayout/>
    <w:compatSetting w:name="compatibilityMode" w:uri="http://schemas.microsoft.com/office/word" w:val="12"/>
  </w:compat>
  <w:docVars>
    <w:docVar w:name="commondata" w:val="eyJoZGlkIjoiM2QwMjZmMDY1MjgzNjQ1ZjliMjdmODVhNmIzYzk5YzQifQ=="/>
  </w:docVars>
  <w:rsids>
    <w:rsidRoot w:val="00D31D50"/>
    <w:rsid w:val="00001E36"/>
    <w:rsid w:val="00013BE4"/>
    <w:rsid w:val="000207F9"/>
    <w:rsid w:val="00031BF4"/>
    <w:rsid w:val="000406FD"/>
    <w:rsid w:val="00077A2F"/>
    <w:rsid w:val="000E7155"/>
    <w:rsid w:val="000E7E19"/>
    <w:rsid w:val="00143E5E"/>
    <w:rsid w:val="001639AE"/>
    <w:rsid w:val="00164A4A"/>
    <w:rsid w:val="00175AA3"/>
    <w:rsid w:val="0018648E"/>
    <w:rsid w:val="001B0CF8"/>
    <w:rsid w:val="001D3CC5"/>
    <w:rsid w:val="001E6011"/>
    <w:rsid w:val="001F57FF"/>
    <w:rsid w:val="00225E27"/>
    <w:rsid w:val="00233C56"/>
    <w:rsid w:val="00252102"/>
    <w:rsid w:val="00323B43"/>
    <w:rsid w:val="003372CE"/>
    <w:rsid w:val="00353B6C"/>
    <w:rsid w:val="003A05B6"/>
    <w:rsid w:val="003C64D6"/>
    <w:rsid w:val="003D37D8"/>
    <w:rsid w:val="003E70B6"/>
    <w:rsid w:val="0040360F"/>
    <w:rsid w:val="00406911"/>
    <w:rsid w:val="00406C6A"/>
    <w:rsid w:val="00426133"/>
    <w:rsid w:val="004358AB"/>
    <w:rsid w:val="00461184"/>
    <w:rsid w:val="00464150"/>
    <w:rsid w:val="00495D6D"/>
    <w:rsid w:val="00567BBF"/>
    <w:rsid w:val="005C66B2"/>
    <w:rsid w:val="0060325C"/>
    <w:rsid w:val="006B1EBF"/>
    <w:rsid w:val="006E4B9A"/>
    <w:rsid w:val="006F5508"/>
    <w:rsid w:val="00713724"/>
    <w:rsid w:val="00725714"/>
    <w:rsid w:val="007318F7"/>
    <w:rsid w:val="00743549"/>
    <w:rsid w:val="00744A0E"/>
    <w:rsid w:val="007735E7"/>
    <w:rsid w:val="00773E6B"/>
    <w:rsid w:val="008554C5"/>
    <w:rsid w:val="00863722"/>
    <w:rsid w:val="008A1B68"/>
    <w:rsid w:val="008A3AAC"/>
    <w:rsid w:val="008B27C8"/>
    <w:rsid w:val="008B7726"/>
    <w:rsid w:val="008C7F9E"/>
    <w:rsid w:val="008E1DF9"/>
    <w:rsid w:val="008F2DA3"/>
    <w:rsid w:val="00903BB9"/>
    <w:rsid w:val="00917404"/>
    <w:rsid w:val="00941E6D"/>
    <w:rsid w:val="009427A4"/>
    <w:rsid w:val="0097557C"/>
    <w:rsid w:val="009E600C"/>
    <w:rsid w:val="009E6DFE"/>
    <w:rsid w:val="00A12A8F"/>
    <w:rsid w:val="00A23DD8"/>
    <w:rsid w:val="00AA310D"/>
    <w:rsid w:val="00AB085F"/>
    <w:rsid w:val="00AC7F57"/>
    <w:rsid w:val="00AE7DE3"/>
    <w:rsid w:val="00AF6972"/>
    <w:rsid w:val="00B53933"/>
    <w:rsid w:val="00BC3F7D"/>
    <w:rsid w:val="00C00668"/>
    <w:rsid w:val="00C27C26"/>
    <w:rsid w:val="00C522C0"/>
    <w:rsid w:val="00C877BE"/>
    <w:rsid w:val="00CD50C8"/>
    <w:rsid w:val="00CE0A67"/>
    <w:rsid w:val="00D0773E"/>
    <w:rsid w:val="00D31D50"/>
    <w:rsid w:val="00D5710D"/>
    <w:rsid w:val="00DA5659"/>
    <w:rsid w:val="00DC136A"/>
    <w:rsid w:val="00DD75AA"/>
    <w:rsid w:val="00DF7FEC"/>
    <w:rsid w:val="00E35B8D"/>
    <w:rsid w:val="00E75D90"/>
    <w:rsid w:val="00EA5911"/>
    <w:rsid w:val="00EB11BC"/>
    <w:rsid w:val="00F031EF"/>
    <w:rsid w:val="00F06D96"/>
    <w:rsid w:val="00F356BE"/>
    <w:rsid w:val="00F61C87"/>
    <w:rsid w:val="00FE1954"/>
    <w:rsid w:val="00FE1F34"/>
    <w:rsid w:val="02720A5A"/>
    <w:rsid w:val="09505FA3"/>
    <w:rsid w:val="0F393216"/>
    <w:rsid w:val="0F9E4215"/>
    <w:rsid w:val="16387EEE"/>
    <w:rsid w:val="16C005CD"/>
    <w:rsid w:val="1743303A"/>
    <w:rsid w:val="17A21571"/>
    <w:rsid w:val="17EF1963"/>
    <w:rsid w:val="1A31115B"/>
    <w:rsid w:val="1AFA1AE1"/>
    <w:rsid w:val="1CAC48CD"/>
    <w:rsid w:val="1D187302"/>
    <w:rsid w:val="1D5824D0"/>
    <w:rsid w:val="1D965C01"/>
    <w:rsid w:val="228138BC"/>
    <w:rsid w:val="24C50DC1"/>
    <w:rsid w:val="25CD7070"/>
    <w:rsid w:val="2B42560E"/>
    <w:rsid w:val="305D6C11"/>
    <w:rsid w:val="32A54BC4"/>
    <w:rsid w:val="353C36F6"/>
    <w:rsid w:val="35B572E9"/>
    <w:rsid w:val="36852974"/>
    <w:rsid w:val="374A3759"/>
    <w:rsid w:val="39002411"/>
    <w:rsid w:val="399333D7"/>
    <w:rsid w:val="3A502DF7"/>
    <w:rsid w:val="3B762E9C"/>
    <w:rsid w:val="3B7E5AD8"/>
    <w:rsid w:val="411E7449"/>
    <w:rsid w:val="41BF1E00"/>
    <w:rsid w:val="44233DAA"/>
    <w:rsid w:val="44FE2869"/>
    <w:rsid w:val="45ED07F4"/>
    <w:rsid w:val="46CC125A"/>
    <w:rsid w:val="47443F15"/>
    <w:rsid w:val="4D485C37"/>
    <w:rsid w:val="52E76B50"/>
    <w:rsid w:val="53FB5F59"/>
    <w:rsid w:val="55653051"/>
    <w:rsid w:val="55A60838"/>
    <w:rsid w:val="565800B8"/>
    <w:rsid w:val="57311364"/>
    <w:rsid w:val="57C402A9"/>
    <w:rsid w:val="5B5154DF"/>
    <w:rsid w:val="5D6354B0"/>
    <w:rsid w:val="5DC342BD"/>
    <w:rsid w:val="61947867"/>
    <w:rsid w:val="61977668"/>
    <w:rsid w:val="62262418"/>
    <w:rsid w:val="62514B69"/>
    <w:rsid w:val="635D5A72"/>
    <w:rsid w:val="636E139E"/>
    <w:rsid w:val="661F6B56"/>
    <w:rsid w:val="67A47E9C"/>
    <w:rsid w:val="69234F57"/>
    <w:rsid w:val="6EFE34A7"/>
    <w:rsid w:val="737E701F"/>
    <w:rsid w:val="73A60E5E"/>
    <w:rsid w:val="75497797"/>
    <w:rsid w:val="75D46F89"/>
    <w:rsid w:val="76E3086C"/>
    <w:rsid w:val="77614552"/>
    <w:rsid w:val="7CD347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pPr>
      <w:spacing w:after="0"/>
    </w:pPr>
    <w:rPr>
      <w:sz w:val="18"/>
      <w:szCs w:val="18"/>
    </w:rPr>
  </w:style>
  <w:style w:type="paragraph" w:styleId="3">
    <w:name w:val="footer"/>
    <w:basedOn w:val="1"/>
    <w:link w:val="8"/>
    <w:semiHidden/>
    <w:unhideWhenUsed/>
    <w:qFormat/>
    <w:uiPriority w:val="99"/>
    <w:pPr>
      <w:tabs>
        <w:tab w:val="center" w:pos="4153"/>
        <w:tab w:val="right" w:pos="8306"/>
      </w:tabs>
    </w:pPr>
    <w:rPr>
      <w:sz w:val="18"/>
      <w:szCs w:val="18"/>
    </w:rPr>
  </w:style>
  <w:style w:type="paragraph" w:styleId="4">
    <w:name w:val="header"/>
    <w:basedOn w:val="1"/>
    <w:link w:val="7"/>
    <w:semiHidden/>
    <w:unhideWhenUsed/>
    <w:qFormat/>
    <w:uiPriority w:val="99"/>
    <w:pPr>
      <w:pBdr>
        <w:bottom w:val="single" w:color="auto" w:sz="6" w:space="1"/>
      </w:pBdr>
      <w:tabs>
        <w:tab w:val="center" w:pos="4153"/>
        <w:tab w:val="right" w:pos="8306"/>
      </w:tabs>
      <w:jc w:val="center"/>
    </w:pPr>
    <w:rPr>
      <w:sz w:val="18"/>
      <w:szCs w:val="18"/>
    </w:rPr>
  </w:style>
  <w:style w:type="character" w:customStyle="1" w:styleId="7">
    <w:name w:val="页眉 Char"/>
    <w:basedOn w:val="6"/>
    <w:link w:val="4"/>
    <w:semiHidden/>
    <w:qFormat/>
    <w:uiPriority w:val="99"/>
    <w:rPr>
      <w:rFonts w:ascii="Tahoma" w:hAnsi="Tahoma"/>
      <w:sz w:val="18"/>
      <w:szCs w:val="18"/>
    </w:rPr>
  </w:style>
  <w:style w:type="character" w:customStyle="1" w:styleId="8">
    <w:name w:val="页脚 Char"/>
    <w:basedOn w:val="6"/>
    <w:link w:val="3"/>
    <w:semiHidden/>
    <w:qFormat/>
    <w:uiPriority w:val="99"/>
    <w:rPr>
      <w:rFonts w:ascii="Tahoma" w:hAnsi="Tahoma"/>
      <w:sz w:val="18"/>
      <w:szCs w:val="18"/>
    </w:rPr>
  </w:style>
  <w:style w:type="paragraph" w:styleId="9">
    <w:name w:val="List Paragraph"/>
    <w:basedOn w:val="1"/>
    <w:qFormat/>
    <w:uiPriority w:val="34"/>
    <w:pPr>
      <w:ind w:firstLine="420" w:firstLineChars="200"/>
    </w:pPr>
  </w:style>
  <w:style w:type="character" w:customStyle="1" w:styleId="10">
    <w:name w:val="批注框文本 Char"/>
    <w:basedOn w:val="6"/>
    <w:link w:val="2"/>
    <w:semiHidden/>
    <w:qFormat/>
    <w:uiPriority w:val="99"/>
    <w:rPr>
      <w:rFonts w:ascii="Tahoma" w:hAnsi="Tahoma"/>
      <w:sz w:val="18"/>
      <w:szCs w:val="18"/>
    </w:rPr>
  </w:style>
  <w:style w:type="character" w:customStyle="1" w:styleId="11">
    <w:name w:val="tgt"/>
    <w:basedOn w:val="6"/>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E31380B-FBD1-4ED5-89BF-79AD8939CCC4}">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6</Pages>
  <Words>853</Words>
  <Characters>4330</Characters>
  <Lines>21</Lines>
  <Paragraphs>6</Paragraphs>
  <TotalTime>24</TotalTime>
  <ScaleCrop>false</ScaleCrop>
  <LinksUpToDate>false</LinksUpToDate>
  <CharactersWithSpaces>5116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lombard</cp:lastModifiedBy>
  <dcterms:modified xsi:type="dcterms:W3CDTF">2024-06-27T12:02:46Z</dcterms:modified>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9F82A0078ACE4CF689C0F408CE9CA956_12</vt:lpwstr>
  </property>
</Properties>
</file>